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702" w:rsidRDefault="00473702" w:rsidP="0047370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3"/>
        <w:tblW w:w="8766" w:type="dxa"/>
        <w:tblInd w:w="55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66"/>
      </w:tblGrid>
      <w:tr w:rsidR="00473702" w:rsidTr="003E3568">
        <w:trPr>
          <w:trHeight w:val="1638"/>
        </w:trPr>
        <w:tc>
          <w:tcPr>
            <w:tcW w:w="8766" w:type="dxa"/>
          </w:tcPr>
          <w:p w:rsidR="00473702" w:rsidRPr="00C166ED" w:rsidRDefault="00E84C77" w:rsidP="003E3568">
            <w:pPr>
              <w:pStyle w:val="ConsPlusNormal"/>
              <w:ind w:left="4406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  <w:bookmarkStart w:id="0" w:name="_GoBack"/>
            <w:bookmarkEnd w:id="0"/>
            <w:r w:rsidR="00473702" w:rsidRPr="00C166ED">
              <w:rPr>
                <w:rFonts w:ascii="Times New Roman" w:hAnsi="Times New Roman" w:cs="Times New Roman"/>
                <w:sz w:val="24"/>
                <w:szCs w:val="24"/>
              </w:rPr>
              <w:t xml:space="preserve"> к Методическим рекомендациям по организац</w:t>
            </w:r>
            <w:r w:rsidR="00473702">
              <w:rPr>
                <w:rFonts w:ascii="Times New Roman" w:hAnsi="Times New Roman" w:cs="Times New Roman"/>
                <w:sz w:val="24"/>
                <w:szCs w:val="24"/>
              </w:rPr>
              <w:t xml:space="preserve">ии и </w:t>
            </w:r>
            <w:r w:rsidR="00473702" w:rsidRPr="00C166ED">
              <w:rPr>
                <w:rFonts w:ascii="Times New Roman" w:hAnsi="Times New Roman" w:cs="Times New Roman"/>
                <w:sz w:val="24"/>
                <w:szCs w:val="24"/>
              </w:rPr>
              <w:t>проведению</w:t>
            </w:r>
            <w:r w:rsidR="00473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3702" w:rsidRPr="00C166ED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="00473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3702" w:rsidRPr="00C166ED">
              <w:rPr>
                <w:rFonts w:ascii="Times New Roman" w:hAnsi="Times New Roman" w:cs="Times New Roman"/>
                <w:sz w:val="24"/>
                <w:szCs w:val="24"/>
              </w:rPr>
              <w:t>регулирующего воздействия</w:t>
            </w:r>
            <w:r w:rsidR="00473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3702" w:rsidRPr="00C166ED">
              <w:rPr>
                <w:rFonts w:ascii="Times New Roman" w:hAnsi="Times New Roman" w:cs="Times New Roman"/>
                <w:sz w:val="24"/>
                <w:szCs w:val="24"/>
              </w:rPr>
              <w:t>проектов нормативных правовых актов Камчатского края</w:t>
            </w:r>
          </w:p>
          <w:p w:rsidR="00473702" w:rsidRDefault="00473702" w:rsidP="004C7F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158C" w:rsidRPr="00793CD6" w:rsidRDefault="00C5158C" w:rsidP="00793CD6">
      <w:pPr>
        <w:rPr>
          <w:sz w:val="12"/>
          <w:szCs w:val="28"/>
        </w:rPr>
      </w:pPr>
    </w:p>
    <w:p w:rsidR="00C5158C" w:rsidRPr="003E3568" w:rsidRDefault="00C5158C" w:rsidP="00C5158C">
      <w:pPr>
        <w:jc w:val="center"/>
        <w:rPr>
          <w:sz w:val="28"/>
          <w:szCs w:val="28"/>
        </w:rPr>
      </w:pPr>
      <w:r w:rsidRPr="003E3568">
        <w:rPr>
          <w:sz w:val="28"/>
          <w:szCs w:val="28"/>
        </w:rPr>
        <w:t>Свод предложений</w:t>
      </w:r>
    </w:p>
    <w:p w:rsidR="00C5158C" w:rsidRPr="003E3568" w:rsidRDefault="00C5158C" w:rsidP="00C5158C">
      <w:pPr>
        <w:jc w:val="center"/>
        <w:rPr>
          <w:sz w:val="28"/>
          <w:szCs w:val="28"/>
        </w:rPr>
      </w:pPr>
      <w:r w:rsidRPr="003E3568">
        <w:rPr>
          <w:sz w:val="28"/>
          <w:szCs w:val="28"/>
        </w:rPr>
        <w:t>к ___________________________________________________</w:t>
      </w:r>
    </w:p>
    <w:p w:rsidR="00C5158C" w:rsidRDefault="00112AAD" w:rsidP="00C5158C">
      <w:pPr>
        <w:jc w:val="center"/>
        <w:rPr>
          <w:i/>
          <w:szCs w:val="28"/>
        </w:rPr>
      </w:pPr>
      <w:r w:rsidRPr="001A30BF">
        <w:rPr>
          <w:i/>
          <w:szCs w:val="28"/>
        </w:rPr>
        <w:t>(</w:t>
      </w:r>
      <w:r>
        <w:rPr>
          <w:i/>
          <w:szCs w:val="28"/>
        </w:rPr>
        <w:t>вид и наименование проекта нормативного правового акта</w:t>
      </w:r>
      <w:r w:rsidRPr="001A30BF">
        <w:rPr>
          <w:i/>
          <w:szCs w:val="28"/>
        </w:rPr>
        <w:t>)</w:t>
      </w:r>
    </w:p>
    <w:p w:rsidR="00112AAD" w:rsidRPr="00793CD6" w:rsidRDefault="00112AAD" w:rsidP="00C5158C">
      <w:pPr>
        <w:jc w:val="center"/>
        <w:rPr>
          <w:b/>
          <w:sz w:val="10"/>
          <w:szCs w:val="28"/>
        </w:rPr>
      </w:pPr>
    </w:p>
    <w:p w:rsidR="00C5158C" w:rsidRPr="00793CD6" w:rsidRDefault="00C5158C" w:rsidP="00C5158C">
      <w:pPr>
        <w:spacing w:line="360" w:lineRule="auto"/>
        <w:jc w:val="both"/>
        <w:rPr>
          <w:sz w:val="28"/>
          <w:szCs w:val="28"/>
        </w:rPr>
      </w:pPr>
      <w:r w:rsidRPr="00793CD6">
        <w:rPr>
          <w:sz w:val="28"/>
          <w:szCs w:val="28"/>
        </w:rPr>
        <w:t>Предложения в рамках публичных консультаций принимались с ____</w:t>
      </w:r>
      <w:r w:rsidR="00112AAD" w:rsidRPr="00793CD6">
        <w:rPr>
          <w:sz w:val="28"/>
          <w:szCs w:val="28"/>
        </w:rPr>
        <w:t>___________</w:t>
      </w:r>
      <w:r w:rsidRPr="00793CD6">
        <w:rPr>
          <w:sz w:val="28"/>
          <w:szCs w:val="28"/>
        </w:rPr>
        <w:t xml:space="preserve"> по _____</w:t>
      </w:r>
      <w:r w:rsidR="00112AAD" w:rsidRPr="00793CD6">
        <w:rPr>
          <w:sz w:val="28"/>
          <w:szCs w:val="28"/>
        </w:rPr>
        <w:t>________________</w:t>
      </w:r>
      <w:r w:rsidRPr="00793CD6">
        <w:rPr>
          <w:sz w:val="28"/>
          <w:szCs w:val="28"/>
        </w:rPr>
        <w:t>.</w:t>
      </w:r>
    </w:p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4"/>
        <w:gridCol w:w="5245"/>
        <w:gridCol w:w="4252"/>
      </w:tblGrid>
      <w:tr w:rsidR="00473702" w:rsidRPr="00793CD6" w:rsidTr="003E3568">
        <w:tc>
          <w:tcPr>
            <w:tcW w:w="710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4252" w:type="dxa"/>
          </w:tcPr>
          <w:p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Комментарий регулирующего органа</w:t>
            </w:r>
          </w:p>
        </w:tc>
      </w:tr>
      <w:tr w:rsidR="00473702" w:rsidRPr="00793CD6" w:rsidTr="003E3568">
        <w:tc>
          <w:tcPr>
            <w:tcW w:w="710" w:type="dxa"/>
          </w:tcPr>
          <w:p w:rsidR="00473702" w:rsidRPr="00793CD6" w:rsidRDefault="00473702" w:rsidP="00792FA9">
            <w:pPr>
              <w:rPr>
                <w:i/>
                <w:sz w:val="28"/>
                <w:szCs w:val="28"/>
              </w:rPr>
            </w:pPr>
            <w:r w:rsidRPr="00793CD6">
              <w:rPr>
                <w:i/>
                <w:sz w:val="28"/>
                <w:szCs w:val="28"/>
              </w:rPr>
              <w:t>1.</w:t>
            </w:r>
          </w:p>
        </w:tc>
        <w:tc>
          <w:tcPr>
            <w:tcW w:w="4394" w:type="dxa"/>
          </w:tcPr>
          <w:p w:rsidR="00473702" w:rsidRPr="00793CD6" w:rsidRDefault="00473702" w:rsidP="00792FA9">
            <w:pPr>
              <w:rPr>
                <w:i/>
                <w:sz w:val="28"/>
                <w:szCs w:val="28"/>
              </w:rPr>
            </w:pPr>
            <w:r w:rsidRPr="00793CD6">
              <w:rPr>
                <w:i/>
                <w:sz w:val="28"/>
                <w:szCs w:val="28"/>
              </w:rPr>
              <w:t>1. Участник публичных консультаций 1</w:t>
            </w:r>
          </w:p>
          <w:p w:rsidR="00473702" w:rsidRPr="00793CD6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473702" w:rsidRPr="00793CD6" w:rsidRDefault="00473702" w:rsidP="00792F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73702" w:rsidRPr="00793CD6" w:rsidRDefault="00473702" w:rsidP="00792FA9">
            <w:pPr>
              <w:jc w:val="both"/>
              <w:rPr>
                <w:sz w:val="28"/>
                <w:szCs w:val="28"/>
              </w:rPr>
            </w:pPr>
          </w:p>
        </w:tc>
      </w:tr>
      <w:tr w:rsidR="00473702" w:rsidRPr="00793CD6" w:rsidTr="003E3568">
        <w:tc>
          <w:tcPr>
            <w:tcW w:w="710" w:type="dxa"/>
          </w:tcPr>
          <w:p w:rsidR="00473702" w:rsidRPr="00793CD6" w:rsidRDefault="00473702" w:rsidP="00792FA9">
            <w:pPr>
              <w:rPr>
                <w:i/>
                <w:sz w:val="28"/>
                <w:szCs w:val="28"/>
              </w:rPr>
            </w:pPr>
            <w:r w:rsidRPr="00793CD6">
              <w:rPr>
                <w:i/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:rsidR="00473702" w:rsidRPr="00793CD6" w:rsidRDefault="00473702" w:rsidP="00792FA9">
            <w:pPr>
              <w:rPr>
                <w:i/>
                <w:sz w:val="28"/>
                <w:szCs w:val="28"/>
              </w:rPr>
            </w:pPr>
            <w:r w:rsidRPr="00793CD6">
              <w:rPr>
                <w:i/>
                <w:sz w:val="28"/>
                <w:szCs w:val="28"/>
              </w:rPr>
              <w:t>… Участник публичных консультаций №</w:t>
            </w:r>
          </w:p>
        </w:tc>
        <w:tc>
          <w:tcPr>
            <w:tcW w:w="5245" w:type="dxa"/>
          </w:tcPr>
          <w:p w:rsidR="00473702" w:rsidRPr="00793CD6" w:rsidRDefault="00473702" w:rsidP="00792F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73702" w:rsidRPr="00793CD6" w:rsidRDefault="00473702" w:rsidP="00792FA9">
            <w:pPr>
              <w:jc w:val="both"/>
              <w:rPr>
                <w:sz w:val="28"/>
                <w:szCs w:val="28"/>
              </w:rPr>
            </w:pPr>
          </w:p>
        </w:tc>
      </w:tr>
    </w:tbl>
    <w:p w:rsidR="00C5158C" w:rsidRPr="00793CD6" w:rsidRDefault="00C5158C" w:rsidP="00C5158C">
      <w:pPr>
        <w:autoSpaceDE w:val="0"/>
        <w:autoSpaceDN w:val="0"/>
        <w:adjustRightInd w:val="0"/>
        <w:jc w:val="both"/>
        <w:rPr>
          <w:sz w:val="16"/>
          <w:szCs w:val="28"/>
          <w:lang w:eastAsia="en-US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12758"/>
        <w:gridCol w:w="1843"/>
      </w:tblGrid>
      <w:tr w:rsidR="00473702" w:rsidRPr="00793CD6" w:rsidTr="003E3568">
        <w:tc>
          <w:tcPr>
            <w:tcW w:w="12758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1843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73702" w:rsidRPr="00793CD6" w:rsidTr="003E3568">
        <w:tc>
          <w:tcPr>
            <w:tcW w:w="12758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учтенных предложений</w:t>
            </w:r>
          </w:p>
        </w:tc>
        <w:tc>
          <w:tcPr>
            <w:tcW w:w="1843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73702" w:rsidRPr="00793CD6" w:rsidTr="003E3568">
        <w:tc>
          <w:tcPr>
            <w:tcW w:w="12758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1843" w:type="dxa"/>
          </w:tcPr>
          <w:p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14C86" w:rsidRPr="00793CD6" w:rsidTr="003E3568">
        <w:tc>
          <w:tcPr>
            <w:tcW w:w="12758" w:type="dxa"/>
          </w:tcPr>
          <w:p w:rsidR="00314C86" w:rsidRPr="00793CD6" w:rsidRDefault="00314C8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1843" w:type="dxa"/>
          </w:tcPr>
          <w:p w:rsidR="00314C86" w:rsidRPr="00793CD6" w:rsidRDefault="00314C8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C5158C" w:rsidRPr="00793CD6" w:rsidRDefault="00C5158C" w:rsidP="00C5158C">
      <w:pPr>
        <w:autoSpaceDE w:val="0"/>
        <w:autoSpaceDN w:val="0"/>
        <w:adjustRightInd w:val="0"/>
        <w:jc w:val="both"/>
        <w:rPr>
          <w:sz w:val="20"/>
          <w:szCs w:val="28"/>
          <w:lang w:eastAsia="en-US"/>
        </w:rPr>
      </w:pPr>
    </w:p>
    <w:p w:rsidR="00A1149F" w:rsidRPr="00793CD6" w:rsidRDefault="00A1149F" w:rsidP="00473702">
      <w:pPr>
        <w:jc w:val="both"/>
        <w:rPr>
          <w:sz w:val="20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9"/>
        <w:gridCol w:w="3555"/>
        <w:gridCol w:w="3316"/>
      </w:tblGrid>
      <w:tr w:rsidR="00314C86" w:rsidTr="004C7FF9">
        <w:tc>
          <w:tcPr>
            <w:tcW w:w="2642" w:type="pct"/>
            <w:vAlign w:val="bottom"/>
          </w:tcPr>
          <w:p w:rsidR="00314C86" w:rsidRDefault="00314C86" w:rsidP="004C7FF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60889">
              <w:rPr>
                <w:sz w:val="28"/>
                <w:szCs w:val="28"/>
              </w:rPr>
              <w:t xml:space="preserve">Руководитель </w:t>
            </w:r>
            <w:r w:rsidRPr="009F1B3C">
              <w:rPr>
                <w:sz w:val="28"/>
                <w:szCs w:val="28"/>
              </w:rPr>
              <w:t xml:space="preserve">регулирующего органа </w:t>
            </w:r>
          </w:p>
          <w:p w:rsidR="00314C86" w:rsidRPr="0089208D" w:rsidRDefault="00314C86" w:rsidP="004C7FF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</w:p>
          <w:p w:rsidR="00314C86" w:rsidRDefault="00314C86" w:rsidP="004C7FF9">
            <w:pPr>
              <w:jc w:val="center"/>
              <w:rPr>
                <w:sz w:val="28"/>
                <w:szCs w:val="28"/>
              </w:rPr>
            </w:pPr>
            <w:r w:rsidRPr="001A30BF">
              <w:rPr>
                <w:i/>
                <w:szCs w:val="28"/>
              </w:rPr>
              <w:t>(инициалы, фамилия)</w:t>
            </w:r>
          </w:p>
        </w:tc>
        <w:tc>
          <w:tcPr>
            <w:tcW w:w="1220" w:type="pct"/>
            <w:vAlign w:val="bottom"/>
          </w:tcPr>
          <w:p w:rsidR="00314C86" w:rsidRDefault="00314C86" w:rsidP="004C7FF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</w:p>
          <w:p w:rsidR="00314C86" w:rsidRPr="002D38F5" w:rsidRDefault="00314C86" w:rsidP="004C7FF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</w:p>
          <w:p w:rsidR="00314C86" w:rsidRPr="002D38F5" w:rsidRDefault="00314C86" w:rsidP="004C7FF9">
            <w:pPr>
              <w:jc w:val="center"/>
              <w:rPr>
                <w:sz w:val="28"/>
                <w:szCs w:val="28"/>
              </w:rPr>
            </w:pPr>
            <w:r w:rsidRPr="002D38F5">
              <w:rPr>
                <w:sz w:val="28"/>
                <w:szCs w:val="28"/>
              </w:rPr>
              <w:t>Дата</w:t>
            </w:r>
          </w:p>
        </w:tc>
        <w:tc>
          <w:tcPr>
            <w:tcW w:w="1139" w:type="pct"/>
            <w:vAlign w:val="bottom"/>
          </w:tcPr>
          <w:p w:rsidR="00314C86" w:rsidRPr="002D38F5" w:rsidRDefault="00314C86" w:rsidP="004C7FF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</w:p>
          <w:p w:rsidR="00314C86" w:rsidRPr="002D38F5" w:rsidRDefault="00314C86" w:rsidP="004C7FF9">
            <w:pPr>
              <w:jc w:val="center"/>
              <w:rPr>
                <w:sz w:val="28"/>
                <w:szCs w:val="28"/>
              </w:rPr>
            </w:pPr>
            <w:r w:rsidRPr="002D38F5">
              <w:rPr>
                <w:sz w:val="28"/>
                <w:szCs w:val="28"/>
              </w:rPr>
              <w:t>Подпись</w:t>
            </w:r>
          </w:p>
        </w:tc>
      </w:tr>
    </w:tbl>
    <w:p w:rsidR="00A1149F" w:rsidRPr="00793CD6" w:rsidRDefault="00A1149F" w:rsidP="00C5158C">
      <w:pPr>
        <w:autoSpaceDE w:val="0"/>
        <w:autoSpaceDN w:val="0"/>
        <w:adjustRightInd w:val="0"/>
        <w:jc w:val="both"/>
        <w:rPr>
          <w:rFonts w:eastAsia="Calibri"/>
          <w:sz w:val="12"/>
          <w:szCs w:val="20"/>
        </w:rPr>
      </w:pPr>
    </w:p>
    <w:p w:rsidR="00A1149F" w:rsidRPr="00793CD6" w:rsidRDefault="00A1149F" w:rsidP="00C5158C">
      <w:pPr>
        <w:autoSpaceDE w:val="0"/>
        <w:autoSpaceDN w:val="0"/>
        <w:adjustRightInd w:val="0"/>
        <w:jc w:val="both"/>
        <w:rPr>
          <w:rFonts w:eastAsia="Calibri"/>
          <w:sz w:val="12"/>
          <w:szCs w:val="20"/>
        </w:rPr>
      </w:pPr>
    </w:p>
    <w:p w:rsidR="00C5158C" w:rsidRPr="00701652" w:rsidRDefault="00C5158C" w:rsidP="00C5158C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701652">
        <w:rPr>
          <w:rFonts w:eastAsia="Calibri"/>
          <w:sz w:val="20"/>
          <w:szCs w:val="20"/>
        </w:rPr>
        <w:t>Исп. Фамилия, имя, отчество</w:t>
      </w:r>
    </w:p>
    <w:p w:rsidR="00C5158C" w:rsidRPr="00701652" w:rsidRDefault="00C5158C" w:rsidP="00C5158C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701652">
        <w:rPr>
          <w:rFonts w:eastAsia="Calibri"/>
          <w:sz w:val="20"/>
          <w:szCs w:val="20"/>
        </w:rPr>
        <w:t>телефон: 00-00-00</w:t>
      </w:r>
    </w:p>
    <w:sectPr w:rsidR="00C5158C" w:rsidRPr="00701652" w:rsidSect="00473702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0B9"/>
    <w:rsid w:val="000B00B9"/>
    <w:rsid w:val="000B1BC6"/>
    <w:rsid w:val="00112AAD"/>
    <w:rsid w:val="00314C86"/>
    <w:rsid w:val="003E3568"/>
    <w:rsid w:val="00473702"/>
    <w:rsid w:val="00481E6A"/>
    <w:rsid w:val="00793CD6"/>
    <w:rsid w:val="00A1149F"/>
    <w:rsid w:val="00A938B9"/>
    <w:rsid w:val="00C5158C"/>
    <w:rsid w:val="00E8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D7901B-9F4D-44A0-9282-7A07B823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5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47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4C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C7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Лапицкая Виктория Валерьевна</dc:creator>
  <cp:keywords/>
  <dc:description/>
  <cp:lastModifiedBy>Лапицкая Виктория Валерьевна</cp:lastModifiedBy>
  <cp:revision>10</cp:revision>
  <cp:lastPrinted>2016-08-10T04:01:00Z</cp:lastPrinted>
  <dcterms:created xsi:type="dcterms:W3CDTF">2016-07-27T08:43:00Z</dcterms:created>
  <dcterms:modified xsi:type="dcterms:W3CDTF">2016-08-10T04:01:00Z</dcterms:modified>
</cp:coreProperties>
</file>